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48B3" w14:textId="723C72EA" w:rsidR="003E2FC8" w:rsidRDefault="008A45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B4E326D" wp14:editId="7E5FF066">
            <wp:extent cx="6642100" cy="2273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BF516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4D7622C9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48215209" w14:textId="1562D5E3" w:rsidR="003E2FC8" w:rsidRDefault="00373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[YOUR COMPANY NAME] is taking part in </w:t>
      </w:r>
      <w:r>
        <w:rPr>
          <w:rFonts w:ascii="Verdana" w:hAnsi="Verdana"/>
          <w:b/>
          <w:sz w:val="20"/>
          <w:szCs w:val="20"/>
        </w:rPr>
        <w:t>Thinking of You Week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a special week from </w:t>
      </w:r>
      <w:r w:rsidR="008A452D">
        <w:rPr>
          <w:rFonts w:ascii="Verdana" w:hAnsi="Verdana"/>
          <w:b/>
          <w:sz w:val="20"/>
          <w:szCs w:val="20"/>
        </w:rPr>
        <w:t>1</w:t>
      </w:r>
      <w:r w:rsidR="000942B7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– 2</w:t>
      </w:r>
      <w:r w:rsidR="000942B7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June 202</w:t>
      </w:r>
      <w:r w:rsidR="000942B7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promoting sending and receiving greeting cards to create a wave of happiness around the world. </w:t>
      </w:r>
    </w:p>
    <w:p w14:paraId="4154F504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73487ACF" w14:textId="77777777" w:rsidR="003E2FC8" w:rsidRDefault="00373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There is scientific evidence to show that receiving a </w:t>
      </w:r>
      <w:r>
        <w:rPr>
          <w:rFonts w:ascii="Verdana" w:hAnsi="Verdana"/>
          <w:b/>
          <w:sz w:val="20"/>
          <w:szCs w:val="20"/>
        </w:rPr>
        <w:t>handwritten</w:t>
      </w:r>
      <w:r>
        <w:rPr>
          <w:rFonts w:ascii="Verdana" w:hAnsi="Verdana"/>
          <w:sz w:val="20"/>
          <w:szCs w:val="20"/>
        </w:rPr>
        <w:t xml:space="preserve"> card </w:t>
      </w:r>
      <w:r>
        <w:rPr>
          <w:rFonts w:ascii="Verdana" w:hAnsi="Verdana"/>
          <w:b/>
          <w:sz w:val="20"/>
          <w:szCs w:val="20"/>
        </w:rPr>
        <w:t>makes people feel much more special</w:t>
      </w:r>
      <w:r>
        <w:rPr>
          <w:rFonts w:ascii="Verdana" w:hAnsi="Verdana"/>
          <w:sz w:val="20"/>
          <w:szCs w:val="20"/>
        </w:rPr>
        <w:t xml:space="preserve"> than receiving instant social media communication. This is because it takes more time, effort and emotional investment to send them – not to mention the special power of handwriting! </w:t>
      </w:r>
    </w:p>
    <w:p w14:paraId="3E9C47AB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0C763754" w14:textId="77777777" w:rsidR="003E2FC8" w:rsidRDefault="00373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People around the world will be sending cards during this week to raise smiles across the miles and give everyone a positive boost.</w:t>
      </w:r>
    </w:p>
    <w:p w14:paraId="2E353A94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4B1507EC" w14:textId="77777777" w:rsidR="003E2FC8" w:rsidRDefault="00373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Events will be taking place across the country and we’re celebrating the week in [YOUR TOWN] by [SUMMARY OF YOUR EVENT OR INITIATIVE.]</w:t>
      </w:r>
    </w:p>
    <w:p w14:paraId="00DDBF81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56087860" w14:textId="77777777" w:rsidR="003E2FC8" w:rsidRDefault="00373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would be delighted if you would join us!</w:t>
      </w:r>
    </w:p>
    <w:p w14:paraId="1DFEE3C7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5675139F" w14:textId="77777777" w:rsidR="003E2FC8" w:rsidRDefault="00373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[YOUR EVENT NAME]</w:t>
      </w:r>
    </w:p>
    <w:p w14:paraId="647E9BCB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682B9D33" w14:textId="77777777" w:rsidR="003E2FC8" w:rsidRDefault="00373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[TIME/DATE]</w:t>
      </w:r>
    </w:p>
    <w:p w14:paraId="6C3AA14A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204A8613" w14:textId="77777777" w:rsidR="003E2FC8" w:rsidRDefault="00373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[PLACE]</w:t>
      </w:r>
    </w:p>
    <w:p w14:paraId="660659D9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1CB1B699" w14:textId="77777777" w:rsidR="003E2FC8" w:rsidRDefault="00373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[WHAT YOU’LL BE DOING IN MORE DETAIL, 50-100 words]</w:t>
      </w:r>
    </w:p>
    <w:p w14:paraId="68B6BA1C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450EBCA8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616855DE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7AB30182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404DCC97" w14:textId="77777777" w:rsidR="003E2FC8" w:rsidRDefault="00373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Further information:</w:t>
      </w:r>
    </w:p>
    <w:p w14:paraId="03AE9A25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5C5C3663" w14:textId="77777777" w:rsidR="003E2FC8" w:rsidRDefault="00373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[YOUR CONTACT DETAILS: NAME, COMPANY, PHONE NUMBER, EMAIL, WEBSITE,</w:t>
      </w:r>
    </w:p>
    <w:p w14:paraId="589F4F9A" w14:textId="77777777" w:rsidR="003E2FC8" w:rsidRDefault="00373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FACEBOOK PAGE]</w:t>
      </w:r>
    </w:p>
    <w:p w14:paraId="72BDA667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70A5A6FD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1E043591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2287C6AE" w14:textId="77777777" w:rsidR="003E2FC8" w:rsidRDefault="003E2FC8">
      <w:pPr>
        <w:rPr>
          <w:rFonts w:ascii="Verdana" w:hAnsi="Verdana"/>
          <w:sz w:val="22"/>
          <w:szCs w:val="22"/>
        </w:rPr>
      </w:pPr>
    </w:p>
    <w:p w14:paraId="4DDDD43B" w14:textId="77777777" w:rsidR="003E2FC8" w:rsidRDefault="003738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en-GB"/>
        </w:rPr>
        <w:drawing>
          <wp:inline distT="0" distB="0" distL="0" distR="0" wp14:anchorId="20A9B079" wp14:editId="28E3D013">
            <wp:extent cx="2857500" cy="6096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ca_logo_words_300x6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szCs w:val="22"/>
          <w:lang w:eastAsia="en-GB"/>
        </w:rPr>
        <w:t xml:space="preserve"> </w:t>
      </w:r>
    </w:p>
    <w:p w14:paraId="5223BF2A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40697F08" w14:textId="77777777" w:rsidR="003E2FC8" w:rsidRDefault="003738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Further information about this campaign can also be found at </w:t>
      </w:r>
      <w:hyperlink r:id="rId11" w:history="1">
        <w:r>
          <w:rPr>
            <w:rStyle w:val="Hyperlink"/>
            <w:rFonts w:ascii="Verdana" w:hAnsi="Verdana"/>
            <w:sz w:val="20"/>
            <w:szCs w:val="20"/>
          </w:rPr>
          <w:t>www.thinkingofyouweek.com.au</w:t>
        </w:r>
      </w:hyperlink>
    </w:p>
    <w:p w14:paraId="2A3B2867" w14:textId="77777777" w:rsidR="003E2FC8" w:rsidRDefault="003E2FC8">
      <w:pPr>
        <w:rPr>
          <w:rFonts w:ascii="Verdana" w:hAnsi="Verdana"/>
          <w:sz w:val="20"/>
          <w:szCs w:val="20"/>
        </w:rPr>
      </w:pPr>
    </w:p>
    <w:p w14:paraId="3A89D0BC" w14:textId="77777777" w:rsidR="003E2FC8" w:rsidRDefault="003E2FC8">
      <w:pPr>
        <w:rPr>
          <w:rFonts w:ascii="Verdana" w:hAnsi="Verdana"/>
          <w:sz w:val="20"/>
          <w:szCs w:val="20"/>
        </w:rPr>
      </w:pPr>
    </w:p>
    <w:sectPr w:rsidR="003E2FC8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23E9" w14:textId="77777777" w:rsidR="00397EF0" w:rsidRDefault="00397EF0">
      <w:r>
        <w:separator/>
      </w:r>
    </w:p>
  </w:endnote>
  <w:endnote w:type="continuationSeparator" w:id="0">
    <w:p w14:paraId="6CC6A2C3" w14:textId="77777777" w:rsidR="00397EF0" w:rsidRDefault="0039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0ABB" w14:textId="77777777" w:rsidR="00397EF0" w:rsidRDefault="00397EF0">
      <w:r>
        <w:separator/>
      </w:r>
    </w:p>
  </w:footnote>
  <w:footnote w:type="continuationSeparator" w:id="0">
    <w:p w14:paraId="5E350DD0" w14:textId="77777777" w:rsidR="00397EF0" w:rsidRDefault="0039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C8"/>
    <w:rsid w:val="000942B7"/>
    <w:rsid w:val="003738EF"/>
    <w:rsid w:val="00384A97"/>
    <w:rsid w:val="00397EF0"/>
    <w:rsid w:val="003E2FC8"/>
    <w:rsid w:val="008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B44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inkingofyouweek.com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0E35FAE903A4188F9152B8944A1A4" ma:contentTypeVersion="10" ma:contentTypeDescription="Create a new document." ma:contentTypeScope="" ma:versionID="d962e3d8e4e470f41eb096f2fe81968c">
  <xsd:schema xmlns:xsd="http://www.w3.org/2001/XMLSchema" xmlns:xs="http://www.w3.org/2001/XMLSchema" xmlns:p="http://schemas.microsoft.com/office/2006/metadata/properties" xmlns:ns3="5ee38e74-fbec-40be-973d-478ac95e1ad8" targetNamespace="http://schemas.microsoft.com/office/2006/metadata/properties" ma:root="true" ma:fieldsID="ab1608025423df6ebedc6d4a75de08bf" ns3:_="">
    <xsd:import namespace="5ee38e74-fbec-40be-973d-478ac95e1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38e74-fbec-40be-973d-478ac95e1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4FB63-4143-4529-A73E-8A4A4E536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38e74-fbec-40be-973d-478ac95e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5BA12-CA4B-4B4C-AF51-4116F8E1E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22F35-54D1-49AB-BFB3-F0402BFDB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Little</dc:creator>
  <cp:keywords/>
  <dc:description/>
  <cp:lastModifiedBy>CM Christian McMinn (3563)</cp:lastModifiedBy>
  <cp:revision>2</cp:revision>
  <dcterms:created xsi:type="dcterms:W3CDTF">2023-04-21T00:56:00Z</dcterms:created>
  <dcterms:modified xsi:type="dcterms:W3CDTF">2023-04-21T00:56:00Z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0x01010050B0E35FAE903A4188F9152B8944A1A4</vt:lpwstr>
  </property>
</Properties>
</file>